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82D" w:rsidRPr="00BD682D" w:rsidRDefault="008B4198" w:rsidP="00BD682D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BD682D">
        <w:rPr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</w:t>
      </w:r>
    </w:p>
    <w:p w:rsidR="00BD682D" w:rsidRPr="00BD682D" w:rsidRDefault="00620C9A" w:rsidP="00BD682D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BD682D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школа№5  </w:t>
      </w:r>
    </w:p>
    <w:p w:rsidR="00BD682D" w:rsidRDefault="00620C9A" w:rsidP="00BD682D">
      <w:pPr>
        <w:spacing w:after="0"/>
        <w:jc w:val="center"/>
        <w:rPr>
          <w:rFonts w:asciiTheme="majorBidi" w:hAnsiTheme="majorBidi" w:cstheme="majorBidi"/>
          <w:sz w:val="28"/>
          <w:szCs w:val="28"/>
          <w:lang w:val="en-US"/>
        </w:rPr>
      </w:pPr>
      <w:proofErr w:type="spellStart"/>
      <w:r w:rsidRPr="006E1004">
        <w:rPr>
          <w:rFonts w:asciiTheme="majorBidi" w:hAnsiTheme="majorBidi" w:cstheme="majorBidi"/>
          <w:sz w:val="28"/>
          <w:szCs w:val="28"/>
          <w:lang w:val="en-US"/>
        </w:rPr>
        <w:t>Бавлинского</w:t>
      </w:r>
      <w:proofErr w:type="spellEnd"/>
      <w:r w:rsidRPr="006E1004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proofErr w:type="spellStart"/>
      <w:r w:rsidRPr="006E1004">
        <w:rPr>
          <w:rFonts w:asciiTheme="majorBidi" w:hAnsiTheme="majorBidi" w:cstheme="majorBidi"/>
          <w:sz w:val="28"/>
          <w:szCs w:val="28"/>
          <w:lang w:val="en-US"/>
        </w:rPr>
        <w:t>муниципального</w:t>
      </w:r>
      <w:proofErr w:type="spellEnd"/>
      <w:r w:rsidRPr="006E1004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proofErr w:type="spellStart"/>
      <w:r w:rsidRPr="006E1004">
        <w:rPr>
          <w:rFonts w:asciiTheme="majorBidi" w:hAnsiTheme="majorBidi" w:cstheme="majorBidi"/>
          <w:sz w:val="28"/>
          <w:szCs w:val="28"/>
          <w:lang w:val="en-US"/>
        </w:rPr>
        <w:t>района</w:t>
      </w:r>
      <w:proofErr w:type="spellEnd"/>
      <w:r w:rsidRPr="006E1004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</w:p>
    <w:p w:rsidR="00620C9A" w:rsidRDefault="00620C9A" w:rsidP="00BD682D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6E1004">
        <w:rPr>
          <w:rFonts w:asciiTheme="majorBidi" w:hAnsiTheme="majorBidi" w:cstheme="majorBidi"/>
          <w:sz w:val="28"/>
          <w:szCs w:val="28"/>
          <w:lang w:val="en-US"/>
        </w:rPr>
        <w:t>Республики</w:t>
      </w:r>
      <w:proofErr w:type="spellEnd"/>
      <w:r w:rsidRPr="006E1004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proofErr w:type="spellStart"/>
      <w:r w:rsidRPr="006E1004">
        <w:rPr>
          <w:rFonts w:asciiTheme="majorBidi" w:hAnsiTheme="majorBidi" w:cstheme="majorBidi"/>
          <w:sz w:val="28"/>
          <w:szCs w:val="28"/>
          <w:lang w:val="en-US"/>
        </w:rPr>
        <w:t>Татарстан</w:t>
      </w:r>
      <w:proofErr w:type="spellEnd"/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D682D" w:rsidRDefault="00620C9A" w:rsidP="00BD682D">
      <w:pPr>
        <w:spacing w:after="0"/>
        <w:jc w:val="center"/>
        <w:rPr>
          <w:rFonts w:asciiTheme="majorBidi" w:hAnsiTheme="majorBidi" w:cstheme="majorBidi"/>
          <w:sz w:val="40"/>
          <w:szCs w:val="40"/>
        </w:rPr>
      </w:pPr>
      <w:r w:rsidRPr="00BD682D">
        <w:rPr>
          <w:rFonts w:asciiTheme="majorBidi" w:hAnsiTheme="majorBidi" w:cstheme="majorBidi"/>
          <w:sz w:val="40"/>
          <w:szCs w:val="40"/>
        </w:rPr>
        <w:t>УЧЕБНЫЙ ПЛАН</w:t>
      </w:r>
    </w:p>
    <w:p w:rsidR="00620C9A" w:rsidRPr="00BD682D" w:rsidRDefault="00620C9A" w:rsidP="00BD682D">
      <w:pPr>
        <w:spacing w:after="0"/>
        <w:jc w:val="center"/>
        <w:rPr>
          <w:rFonts w:asciiTheme="majorBidi" w:hAnsiTheme="majorBidi" w:cstheme="majorBidi"/>
          <w:sz w:val="40"/>
          <w:szCs w:val="40"/>
        </w:rPr>
      </w:pPr>
      <w:r w:rsidRPr="00BD682D">
        <w:rPr>
          <w:rFonts w:asciiTheme="majorBidi" w:hAnsiTheme="majorBidi" w:cstheme="majorBidi"/>
          <w:sz w:val="40"/>
          <w:szCs w:val="40"/>
        </w:rPr>
        <w:t>начального общего образования</w:t>
      </w:r>
    </w:p>
    <w:p w:rsidR="00620C9A" w:rsidRPr="00BD682D" w:rsidRDefault="00620C9A" w:rsidP="00BD682D">
      <w:pPr>
        <w:spacing w:after="0"/>
        <w:jc w:val="center"/>
        <w:rPr>
          <w:rFonts w:asciiTheme="majorBidi" w:hAnsiTheme="majorBidi" w:cstheme="majorBidi"/>
          <w:sz w:val="40"/>
          <w:szCs w:val="40"/>
        </w:rPr>
      </w:pPr>
      <w:r w:rsidRPr="00BD682D">
        <w:rPr>
          <w:rFonts w:asciiTheme="majorBidi" w:hAnsiTheme="majorBidi" w:cstheme="majorBidi"/>
          <w:sz w:val="40"/>
          <w:szCs w:val="40"/>
        </w:rPr>
        <w:t>на 2023 – 2024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D682D" w:rsidRDefault="00BD682D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D682D" w:rsidRDefault="00BD682D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D682D" w:rsidRPr="006E1004" w:rsidRDefault="00BD682D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Бавлинский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6E1004" w:rsidRDefault="00F93659" w:rsidP="00BD682D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автономное общеобразовательное учреждение средняя общеобразовательная школа№5  Бавлинского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средняя общеобразовательная школа№5  Бавлинского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средняя общеобразовательная школа№5  Бавлинского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средняя общеобразовательная школа№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5  Бавлинского</w:t>
      </w:r>
      <w:proofErr w:type="gram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BD682D">
        <w:rPr>
          <w:rFonts w:asciiTheme="majorBidi" w:hAnsiTheme="majorBidi" w:cstheme="majorBidi"/>
          <w:sz w:val="28"/>
          <w:szCs w:val="28"/>
        </w:rPr>
        <w:t>русский 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D01441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языка и родной литературы из числа языков народов РФ, государственных языков республик РФ.</w:t>
      </w:r>
      <w:r w:rsidR="00D01441">
        <w:rPr>
          <w:rStyle w:val="markedcontent"/>
          <w:rFonts w:asciiTheme="majorBidi" w:hAnsiTheme="majorBidi" w:cstheme="majorBidi"/>
          <w:sz w:val="28"/>
          <w:szCs w:val="28"/>
        </w:rPr>
        <w:t xml:space="preserve"> Родной (татарский</w:t>
      </w:r>
      <w:r w:rsidR="00D01441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="00D01441">
        <w:rPr>
          <w:rStyle w:val="markedcontent"/>
          <w:rFonts w:asciiTheme="majorBidi" w:hAnsiTheme="majorBidi" w:cstheme="majorBidi"/>
          <w:sz w:val="28"/>
          <w:szCs w:val="28"/>
        </w:rPr>
        <w:t xml:space="preserve"> язык, литературное чтение на родном (татарском) языке. </w:t>
      </w:r>
    </w:p>
    <w:p w:rsidR="00996DF6" w:rsidRPr="00BA255F" w:rsidRDefault="00D01441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</w:t>
      </w:r>
      <w:r w:rsidR="00996DF6" w:rsidRPr="006E1004">
        <w:rPr>
          <w:rStyle w:val="markedcontent"/>
          <w:rFonts w:asciiTheme="majorBidi" w:hAnsiTheme="majorBidi" w:cstheme="majorBidi"/>
          <w:sz w:val="28"/>
          <w:szCs w:val="28"/>
        </w:rPr>
        <w:t>о заявлению родителей (законных представителей) несовершеннолетних обучающихся</w:t>
      </w:r>
      <w:r w:rsidR="00BD682D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изучение учебного модуля ………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предметной обла</w:t>
      </w:r>
      <w:r w:rsidR="00BD682D">
        <w:rPr>
          <w:rStyle w:val="markedcontent"/>
          <w:rFonts w:asciiTheme="majorBidi" w:hAnsiTheme="majorBidi" w:cstheme="majorBidi"/>
          <w:sz w:val="28"/>
          <w:szCs w:val="28"/>
        </w:rPr>
        <w:t>сти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«Основы религиозных культур и светской этики»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язык, родной язык</w:t>
      </w:r>
      <w:r w:rsidR="00BD682D">
        <w:rPr>
          <w:rStyle w:val="markedcontent"/>
          <w:rFonts w:asciiTheme="majorBidi" w:hAnsiTheme="majorBidi" w:cstheme="majorBidi"/>
          <w:sz w:val="28"/>
          <w:szCs w:val="28"/>
        </w:rPr>
        <w:t xml:space="preserve">, литературное чтение на родном языке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="00D01441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  <w:bookmarkStart w:id="0" w:name="_GoBack"/>
      <w:bookmarkEnd w:id="0"/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обучающимися </w:t>
      </w:r>
      <w:r w:rsidRPr="00BD682D">
        <w:rPr>
          <w:rStyle w:val="markedcontent"/>
          <w:rFonts w:asciiTheme="majorBidi" w:hAnsiTheme="majorBidi" w:cstheme="majorBidi"/>
          <w:color w:val="FF0000"/>
          <w:sz w:val="28"/>
          <w:szCs w:val="28"/>
        </w:rPr>
        <w:t>части содержания</w:t>
      </w:r>
      <w:r w:rsidR="004141D3" w:rsidRPr="00BD682D">
        <w:rPr>
          <w:rStyle w:val="markedcontent"/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BD682D">
        <w:rPr>
          <w:rStyle w:val="markedcontent"/>
          <w:rFonts w:asciiTheme="majorBidi" w:hAnsiTheme="majorBidi" w:cstheme="majorBidi"/>
          <w:color w:val="FF0000"/>
          <w:sz w:val="28"/>
          <w:szCs w:val="28"/>
        </w:rPr>
        <w:t xml:space="preserve">(четвертное оценивание)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средняя общеобразовательная школа№5  Бавлинского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51"/>
        <w:gridCol w:w="3583"/>
        <w:gridCol w:w="926"/>
        <w:gridCol w:w="926"/>
        <w:gridCol w:w="926"/>
        <w:gridCol w:w="926"/>
        <w:gridCol w:w="926"/>
        <w:gridCol w:w="926"/>
        <w:gridCol w:w="926"/>
        <w:gridCol w:w="926"/>
      </w:tblGrid>
      <w:tr w:rsidR="00075869">
        <w:tc>
          <w:tcPr>
            <w:tcW w:w="6000" w:type="dxa"/>
            <w:vMerge w:val="restart"/>
            <w:shd w:val="clear" w:color="auto" w:fill="D9D9D9"/>
          </w:tcPr>
          <w:p w:rsidR="00075869" w:rsidRDefault="009D3730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075869" w:rsidRDefault="009D3730">
            <w:r>
              <w:rPr>
                <w:b/>
              </w:rPr>
              <w:t>Учебный предмет</w:t>
            </w:r>
          </w:p>
        </w:tc>
        <w:tc>
          <w:tcPr>
            <w:tcW w:w="11640" w:type="dxa"/>
            <w:gridSpan w:val="8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75869">
        <w:tc>
          <w:tcPr>
            <w:tcW w:w="1455" w:type="dxa"/>
            <w:vMerge/>
          </w:tcPr>
          <w:p w:rsidR="00075869" w:rsidRDefault="00075869"/>
        </w:tc>
        <w:tc>
          <w:tcPr>
            <w:tcW w:w="1455" w:type="dxa"/>
            <w:vMerge/>
          </w:tcPr>
          <w:p w:rsidR="00075869" w:rsidRDefault="00075869"/>
        </w:tc>
        <w:tc>
          <w:tcPr>
            <w:tcW w:w="0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075869">
        <w:tc>
          <w:tcPr>
            <w:tcW w:w="14550" w:type="dxa"/>
            <w:gridSpan w:val="10"/>
            <w:shd w:val="clear" w:color="auto" w:fill="FFFFB3"/>
          </w:tcPr>
          <w:p w:rsidR="00075869" w:rsidRDefault="009D373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75869">
        <w:tc>
          <w:tcPr>
            <w:tcW w:w="1455" w:type="dxa"/>
            <w:vMerge w:val="restart"/>
          </w:tcPr>
          <w:p w:rsidR="00075869" w:rsidRDefault="009D3730">
            <w:r>
              <w:t>Русский язык и литературное чтение</w:t>
            </w:r>
          </w:p>
        </w:tc>
        <w:tc>
          <w:tcPr>
            <w:tcW w:w="1455" w:type="dxa"/>
          </w:tcPr>
          <w:p w:rsidR="00075869" w:rsidRDefault="009D3730">
            <w:r>
              <w:t>Русский язык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5</w:t>
            </w:r>
          </w:p>
        </w:tc>
      </w:tr>
      <w:tr w:rsidR="00075869">
        <w:tc>
          <w:tcPr>
            <w:tcW w:w="1455" w:type="dxa"/>
            <w:vMerge/>
          </w:tcPr>
          <w:p w:rsidR="00075869" w:rsidRDefault="00075869"/>
        </w:tc>
        <w:tc>
          <w:tcPr>
            <w:tcW w:w="1455" w:type="dxa"/>
          </w:tcPr>
          <w:p w:rsidR="00075869" w:rsidRDefault="009D3730">
            <w:r>
              <w:t>Литературное чтение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3</w:t>
            </w:r>
          </w:p>
        </w:tc>
      </w:tr>
      <w:tr w:rsidR="00075869">
        <w:tc>
          <w:tcPr>
            <w:tcW w:w="1455" w:type="dxa"/>
            <w:vMerge w:val="restart"/>
          </w:tcPr>
          <w:p w:rsidR="00075869" w:rsidRDefault="009D3730">
            <w:r>
              <w:t>Родной язык и литературное чтение на родном языке</w:t>
            </w:r>
          </w:p>
        </w:tc>
        <w:tc>
          <w:tcPr>
            <w:tcW w:w="1455" w:type="dxa"/>
          </w:tcPr>
          <w:p w:rsidR="00075869" w:rsidRDefault="009D3730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</w:tr>
      <w:tr w:rsidR="00075869">
        <w:tc>
          <w:tcPr>
            <w:tcW w:w="1455" w:type="dxa"/>
            <w:vMerge/>
          </w:tcPr>
          <w:p w:rsidR="00075869" w:rsidRDefault="00075869"/>
        </w:tc>
        <w:tc>
          <w:tcPr>
            <w:tcW w:w="1455" w:type="dxa"/>
          </w:tcPr>
          <w:p w:rsidR="00075869" w:rsidRDefault="009D3730">
            <w:r>
              <w:t>Литературное чтение на родном языке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1455" w:type="dxa"/>
          </w:tcPr>
          <w:p w:rsidR="00075869" w:rsidRDefault="009D3730">
            <w:r>
              <w:t>Иностранный язык</w:t>
            </w:r>
          </w:p>
        </w:tc>
        <w:tc>
          <w:tcPr>
            <w:tcW w:w="1455" w:type="dxa"/>
          </w:tcPr>
          <w:p w:rsidR="00075869" w:rsidRDefault="009D3730">
            <w:r>
              <w:t>Иностранный язык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</w:tr>
      <w:tr w:rsidR="00075869">
        <w:tc>
          <w:tcPr>
            <w:tcW w:w="1455" w:type="dxa"/>
          </w:tcPr>
          <w:p w:rsidR="00075869" w:rsidRDefault="009D3730">
            <w:r>
              <w:t>Математика и информатика</w:t>
            </w:r>
          </w:p>
        </w:tc>
        <w:tc>
          <w:tcPr>
            <w:tcW w:w="1455" w:type="dxa"/>
          </w:tcPr>
          <w:p w:rsidR="00075869" w:rsidRDefault="009D3730">
            <w:r>
              <w:t>Математика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4</w:t>
            </w:r>
          </w:p>
        </w:tc>
      </w:tr>
      <w:tr w:rsidR="00075869">
        <w:tc>
          <w:tcPr>
            <w:tcW w:w="1455" w:type="dxa"/>
          </w:tcPr>
          <w:p w:rsidR="00075869" w:rsidRDefault="009D3730">
            <w:r>
              <w:t>Обществознание и естествознание ("окружающий мир")</w:t>
            </w:r>
          </w:p>
        </w:tc>
        <w:tc>
          <w:tcPr>
            <w:tcW w:w="1455" w:type="dxa"/>
          </w:tcPr>
          <w:p w:rsidR="00075869" w:rsidRDefault="009D3730">
            <w:r>
              <w:t>Окружающий мир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</w:tr>
      <w:tr w:rsidR="00075869">
        <w:tc>
          <w:tcPr>
            <w:tcW w:w="1455" w:type="dxa"/>
          </w:tcPr>
          <w:p w:rsidR="00075869" w:rsidRDefault="009D3730">
            <w:r>
              <w:t>Основы религиозных культур и светской этики</w:t>
            </w:r>
          </w:p>
        </w:tc>
        <w:tc>
          <w:tcPr>
            <w:tcW w:w="1455" w:type="dxa"/>
          </w:tcPr>
          <w:p w:rsidR="00075869" w:rsidRDefault="009D3730">
            <w:r>
              <w:t xml:space="preserve">Основы религиозных </w:t>
            </w:r>
            <w:r>
              <w:t>культур и светской этики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1455" w:type="dxa"/>
            <w:vMerge w:val="restart"/>
          </w:tcPr>
          <w:p w:rsidR="00075869" w:rsidRDefault="009D3730">
            <w:r>
              <w:t>Искусство</w:t>
            </w:r>
          </w:p>
        </w:tc>
        <w:tc>
          <w:tcPr>
            <w:tcW w:w="1455" w:type="dxa"/>
          </w:tcPr>
          <w:p w:rsidR="00075869" w:rsidRDefault="009D3730">
            <w:r>
              <w:t>Изобразительное искусство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1455" w:type="dxa"/>
            <w:vMerge/>
          </w:tcPr>
          <w:p w:rsidR="00075869" w:rsidRDefault="00075869"/>
        </w:tc>
        <w:tc>
          <w:tcPr>
            <w:tcW w:w="1455" w:type="dxa"/>
          </w:tcPr>
          <w:p w:rsidR="00075869" w:rsidRDefault="009D3730">
            <w:r>
              <w:t>Музыка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1455" w:type="dxa"/>
          </w:tcPr>
          <w:p w:rsidR="00075869" w:rsidRDefault="009D3730">
            <w:r>
              <w:t>Технология</w:t>
            </w:r>
          </w:p>
        </w:tc>
        <w:tc>
          <w:tcPr>
            <w:tcW w:w="1455" w:type="dxa"/>
          </w:tcPr>
          <w:p w:rsidR="00075869" w:rsidRDefault="009D3730">
            <w:r>
              <w:t>Технология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1455" w:type="dxa"/>
          </w:tcPr>
          <w:p w:rsidR="00075869" w:rsidRDefault="009D3730">
            <w:r>
              <w:t>Физическая культура</w:t>
            </w:r>
          </w:p>
        </w:tc>
        <w:tc>
          <w:tcPr>
            <w:tcW w:w="1455" w:type="dxa"/>
          </w:tcPr>
          <w:p w:rsidR="00075869" w:rsidRDefault="009D3730">
            <w:r>
              <w:t>Физическая культура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2</w:t>
            </w:r>
          </w:p>
        </w:tc>
      </w:tr>
      <w:tr w:rsidR="00075869">
        <w:tc>
          <w:tcPr>
            <w:tcW w:w="2910" w:type="dxa"/>
            <w:gridSpan w:val="2"/>
            <w:shd w:val="clear" w:color="auto" w:fill="00FF00"/>
          </w:tcPr>
          <w:p w:rsidR="00075869" w:rsidRDefault="009D3730">
            <w:r>
              <w:t>Итого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21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21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24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24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24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24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25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25</w:t>
            </w:r>
          </w:p>
        </w:tc>
      </w:tr>
      <w:tr w:rsidR="00075869">
        <w:tc>
          <w:tcPr>
            <w:tcW w:w="14550" w:type="dxa"/>
            <w:gridSpan w:val="10"/>
            <w:shd w:val="clear" w:color="auto" w:fill="FFFFB3"/>
          </w:tcPr>
          <w:p w:rsidR="00075869" w:rsidRDefault="009D3730">
            <w:pPr>
              <w:jc w:val="center"/>
            </w:pPr>
            <w:r>
              <w:rPr>
                <w:b/>
              </w:rPr>
              <w:t xml:space="preserve">Часть, </w:t>
            </w:r>
            <w:r>
              <w:rPr>
                <w:b/>
              </w:rPr>
              <w:t>формируемая участниками образовательных отношений</w:t>
            </w:r>
          </w:p>
        </w:tc>
      </w:tr>
      <w:tr w:rsidR="00075869">
        <w:tc>
          <w:tcPr>
            <w:tcW w:w="2910" w:type="dxa"/>
            <w:gridSpan w:val="2"/>
            <w:shd w:val="clear" w:color="auto" w:fill="D9D9D9"/>
          </w:tcPr>
          <w:p w:rsidR="00075869" w:rsidRDefault="009D3730">
            <w:r>
              <w:rPr>
                <w:b/>
              </w:rPr>
              <w:t>Наименование учебного курса</w:t>
            </w:r>
          </w:p>
        </w:tc>
        <w:tc>
          <w:tcPr>
            <w:tcW w:w="1455" w:type="dxa"/>
            <w:shd w:val="clear" w:color="auto" w:fill="D9D9D9"/>
          </w:tcPr>
          <w:p w:rsidR="00075869" w:rsidRDefault="00075869"/>
        </w:tc>
        <w:tc>
          <w:tcPr>
            <w:tcW w:w="1455" w:type="dxa"/>
            <w:shd w:val="clear" w:color="auto" w:fill="D9D9D9"/>
          </w:tcPr>
          <w:p w:rsidR="00075869" w:rsidRDefault="00075869"/>
        </w:tc>
        <w:tc>
          <w:tcPr>
            <w:tcW w:w="1455" w:type="dxa"/>
            <w:shd w:val="clear" w:color="auto" w:fill="D9D9D9"/>
          </w:tcPr>
          <w:p w:rsidR="00075869" w:rsidRDefault="00075869"/>
        </w:tc>
        <w:tc>
          <w:tcPr>
            <w:tcW w:w="1455" w:type="dxa"/>
            <w:shd w:val="clear" w:color="auto" w:fill="D9D9D9"/>
          </w:tcPr>
          <w:p w:rsidR="00075869" w:rsidRDefault="00075869"/>
        </w:tc>
        <w:tc>
          <w:tcPr>
            <w:tcW w:w="1455" w:type="dxa"/>
            <w:shd w:val="clear" w:color="auto" w:fill="D9D9D9"/>
          </w:tcPr>
          <w:p w:rsidR="00075869" w:rsidRDefault="00075869"/>
        </w:tc>
        <w:tc>
          <w:tcPr>
            <w:tcW w:w="1455" w:type="dxa"/>
            <w:shd w:val="clear" w:color="auto" w:fill="D9D9D9"/>
          </w:tcPr>
          <w:p w:rsidR="00075869" w:rsidRDefault="00075869"/>
        </w:tc>
        <w:tc>
          <w:tcPr>
            <w:tcW w:w="1455" w:type="dxa"/>
            <w:shd w:val="clear" w:color="auto" w:fill="D9D9D9"/>
          </w:tcPr>
          <w:p w:rsidR="00075869" w:rsidRDefault="00075869"/>
        </w:tc>
        <w:tc>
          <w:tcPr>
            <w:tcW w:w="1455" w:type="dxa"/>
            <w:shd w:val="clear" w:color="auto" w:fill="D9D9D9"/>
          </w:tcPr>
          <w:p w:rsidR="00075869" w:rsidRDefault="00075869"/>
        </w:tc>
      </w:tr>
      <w:tr w:rsidR="00075869">
        <w:tc>
          <w:tcPr>
            <w:tcW w:w="2910" w:type="dxa"/>
            <w:gridSpan w:val="2"/>
          </w:tcPr>
          <w:p w:rsidR="00075869" w:rsidRDefault="009D3730">
            <w:r>
              <w:t>"Читаем вместе"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</w:tr>
      <w:tr w:rsidR="00075869">
        <w:tc>
          <w:tcPr>
            <w:tcW w:w="2910" w:type="dxa"/>
            <w:gridSpan w:val="2"/>
          </w:tcPr>
          <w:p w:rsidR="00075869" w:rsidRDefault="009D3730">
            <w:r>
              <w:t>"Занимательная математика"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</w:tr>
      <w:tr w:rsidR="00075869">
        <w:tc>
          <w:tcPr>
            <w:tcW w:w="2910" w:type="dxa"/>
            <w:gridSpan w:val="2"/>
          </w:tcPr>
          <w:p w:rsidR="00075869" w:rsidRDefault="009D3730">
            <w:r>
              <w:t>"Геометрия вокруг нас"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2910" w:type="dxa"/>
            <w:gridSpan w:val="2"/>
          </w:tcPr>
          <w:p w:rsidR="00075869" w:rsidRDefault="009D3730">
            <w:r>
              <w:t>"Математический калейдоскоп"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</w:tr>
      <w:tr w:rsidR="00075869">
        <w:tc>
          <w:tcPr>
            <w:tcW w:w="2910" w:type="dxa"/>
            <w:gridSpan w:val="2"/>
            <w:shd w:val="clear" w:color="auto" w:fill="00FF00"/>
          </w:tcPr>
          <w:p w:rsidR="00075869" w:rsidRDefault="009D3730">
            <w:r>
              <w:t>Итого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2910" w:type="dxa"/>
            <w:gridSpan w:val="2"/>
            <w:shd w:val="clear" w:color="auto" w:fill="00FF00"/>
          </w:tcPr>
          <w:p w:rsidR="00075869" w:rsidRDefault="009D3730">
            <w:r>
              <w:t>ИТОГО недельная нагрузка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21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21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26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26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26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26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26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26</w:t>
            </w:r>
          </w:p>
        </w:tc>
      </w:tr>
      <w:tr w:rsidR="00075869">
        <w:tc>
          <w:tcPr>
            <w:tcW w:w="2910" w:type="dxa"/>
            <w:gridSpan w:val="2"/>
            <w:shd w:val="clear" w:color="auto" w:fill="FCE3FC"/>
          </w:tcPr>
          <w:p w:rsidR="00075869" w:rsidRDefault="009D3730">
            <w:r>
              <w:t>Количество учебных недель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33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33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34</w:t>
            </w:r>
          </w:p>
        </w:tc>
      </w:tr>
      <w:tr w:rsidR="00075869">
        <w:tc>
          <w:tcPr>
            <w:tcW w:w="2910" w:type="dxa"/>
            <w:gridSpan w:val="2"/>
            <w:shd w:val="clear" w:color="auto" w:fill="FCE3FC"/>
          </w:tcPr>
          <w:p w:rsidR="00075869" w:rsidRDefault="009D3730">
            <w:r>
              <w:t>Всего часов в год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693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693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884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884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884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884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884</w:t>
            </w:r>
          </w:p>
        </w:tc>
        <w:tc>
          <w:tcPr>
            <w:tcW w:w="1455" w:type="dxa"/>
            <w:shd w:val="clear" w:color="auto" w:fill="FCE3FC"/>
          </w:tcPr>
          <w:p w:rsidR="00075869" w:rsidRDefault="009D3730">
            <w:pPr>
              <w:jc w:val="center"/>
            </w:pPr>
            <w:r>
              <w:t>884</w:t>
            </w:r>
          </w:p>
        </w:tc>
      </w:tr>
    </w:tbl>
    <w:p w:rsidR="00075869" w:rsidRDefault="009D3730">
      <w:r>
        <w:br w:type="page"/>
      </w:r>
    </w:p>
    <w:p w:rsidR="00075869" w:rsidRDefault="009D3730">
      <w:r>
        <w:rPr>
          <w:b/>
          <w:sz w:val="32"/>
        </w:rPr>
        <w:t>План внеурочной деятельности (недельный)</w:t>
      </w:r>
    </w:p>
    <w:p w:rsidR="00075869" w:rsidRDefault="009D3730">
      <w:r>
        <w:t xml:space="preserve">Муниципальное автономное </w:t>
      </w:r>
      <w:r>
        <w:t>общеобразовательное учреждение средняя общеобразовательная школа№5  Бавлинского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10"/>
        <w:gridCol w:w="1454"/>
        <w:gridCol w:w="1454"/>
        <w:gridCol w:w="1454"/>
        <w:gridCol w:w="1454"/>
        <w:gridCol w:w="1454"/>
        <w:gridCol w:w="1454"/>
        <w:gridCol w:w="1454"/>
        <w:gridCol w:w="1454"/>
      </w:tblGrid>
      <w:tr w:rsidR="00075869">
        <w:tc>
          <w:tcPr>
            <w:tcW w:w="2910" w:type="dxa"/>
            <w:vMerge w:val="restart"/>
            <w:shd w:val="clear" w:color="auto" w:fill="D9D9D9"/>
          </w:tcPr>
          <w:p w:rsidR="00075869" w:rsidRDefault="009D3730">
            <w:r>
              <w:rPr>
                <w:b/>
              </w:rPr>
              <w:t>Учебные курсы</w:t>
            </w:r>
          </w:p>
          <w:p w:rsidR="00075869" w:rsidRDefault="00075869"/>
        </w:tc>
        <w:tc>
          <w:tcPr>
            <w:tcW w:w="11640" w:type="dxa"/>
            <w:gridSpan w:val="8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75869">
        <w:tc>
          <w:tcPr>
            <w:tcW w:w="2910" w:type="dxa"/>
            <w:vMerge/>
          </w:tcPr>
          <w:p w:rsidR="00075869" w:rsidRDefault="00075869"/>
        </w:tc>
        <w:tc>
          <w:tcPr>
            <w:tcW w:w="1455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1455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1455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1455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1455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1455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1455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1455" w:type="dxa"/>
            <w:shd w:val="clear" w:color="auto" w:fill="D9D9D9"/>
          </w:tcPr>
          <w:p w:rsidR="00075869" w:rsidRDefault="009D3730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075869">
        <w:tc>
          <w:tcPr>
            <w:tcW w:w="2910" w:type="dxa"/>
          </w:tcPr>
          <w:p w:rsidR="00075869" w:rsidRDefault="009D3730">
            <w:r>
              <w:t>"Разговоры о важном"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2910" w:type="dxa"/>
          </w:tcPr>
          <w:p w:rsidR="00075869" w:rsidRDefault="009D3730">
            <w:r>
              <w:t>"Грамотный читатель"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</w:tr>
      <w:tr w:rsidR="00075869">
        <w:tc>
          <w:tcPr>
            <w:tcW w:w="2910" w:type="dxa"/>
          </w:tcPr>
          <w:p w:rsidR="00075869" w:rsidRDefault="009D3730">
            <w:r>
              <w:t>"Основы функциональной грамотности"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2910" w:type="dxa"/>
          </w:tcPr>
          <w:p w:rsidR="00075869" w:rsidRDefault="009D3730">
            <w:r>
              <w:t>"Тропинка в профессию"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2910" w:type="dxa"/>
          </w:tcPr>
          <w:p w:rsidR="00075869" w:rsidRDefault="009D3730">
            <w:r>
              <w:t>"Финансовая грамотность"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BD682D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</w:tr>
      <w:tr w:rsidR="00075869">
        <w:tc>
          <w:tcPr>
            <w:tcW w:w="2910" w:type="dxa"/>
          </w:tcPr>
          <w:p w:rsidR="00075869" w:rsidRDefault="009D3730">
            <w:r>
              <w:t>"Заниматика"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2910" w:type="dxa"/>
          </w:tcPr>
          <w:p w:rsidR="00075869" w:rsidRDefault="009D3730">
            <w:r>
              <w:t>"Робототехника"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075869" w:rsidRDefault="009D3730">
            <w:pPr>
              <w:jc w:val="center"/>
            </w:pPr>
            <w:r>
              <w:t>1</w:t>
            </w:r>
          </w:p>
        </w:tc>
      </w:tr>
      <w:tr w:rsidR="00075869">
        <w:tc>
          <w:tcPr>
            <w:tcW w:w="2910" w:type="dxa"/>
            <w:shd w:val="clear" w:color="auto" w:fill="00FF00"/>
          </w:tcPr>
          <w:p w:rsidR="00075869" w:rsidRDefault="009D3730">
            <w:r>
              <w:t>ИТОГО недельная нагрузка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5</w:t>
            </w:r>
          </w:p>
        </w:tc>
        <w:tc>
          <w:tcPr>
            <w:tcW w:w="1455" w:type="dxa"/>
            <w:shd w:val="clear" w:color="auto" w:fill="00FF00"/>
          </w:tcPr>
          <w:p w:rsidR="00075869" w:rsidRDefault="009D3730">
            <w:pPr>
              <w:jc w:val="center"/>
            </w:pPr>
            <w:r>
              <w:t>5</w:t>
            </w:r>
          </w:p>
        </w:tc>
      </w:tr>
    </w:tbl>
    <w:p w:rsidR="009D3730" w:rsidRDefault="009D3730"/>
    <w:sectPr w:rsidR="009D3730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7586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D3730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D682D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1441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94CEB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ЗДУР</cp:lastModifiedBy>
  <cp:revision>2</cp:revision>
  <dcterms:created xsi:type="dcterms:W3CDTF">2023-08-27T20:44:00Z</dcterms:created>
  <dcterms:modified xsi:type="dcterms:W3CDTF">2023-08-27T20:44:00Z</dcterms:modified>
</cp:coreProperties>
</file>